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C572" w14:textId="2B59F48B" w:rsidR="00637598" w:rsidRPr="00637598" w:rsidRDefault="00C57ED5" w:rsidP="00637598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Digital Yacht</w:t>
      </w:r>
      <w:r w:rsidR="00FC6917">
        <w:rPr>
          <w:b/>
          <w:bCs/>
          <w:sz w:val="36"/>
          <w:szCs w:val="32"/>
        </w:rPr>
        <w:t xml:space="preserve"> </w:t>
      </w:r>
      <w:r w:rsidR="00C70DAA">
        <w:rPr>
          <w:b/>
          <w:bCs/>
          <w:sz w:val="36"/>
          <w:szCs w:val="32"/>
        </w:rPr>
        <w:t>earn</w:t>
      </w:r>
      <w:r w:rsidR="00FC6917">
        <w:rPr>
          <w:b/>
          <w:bCs/>
          <w:sz w:val="36"/>
          <w:szCs w:val="32"/>
        </w:rPr>
        <w:t xml:space="preserve"> Queen’s Award </w:t>
      </w:r>
      <w:proofErr w:type="gramStart"/>
      <w:r w:rsidR="003E1ECA">
        <w:rPr>
          <w:b/>
          <w:bCs/>
          <w:sz w:val="36"/>
          <w:szCs w:val="32"/>
        </w:rPr>
        <w:t>F</w:t>
      </w:r>
      <w:r w:rsidR="00FC6917">
        <w:rPr>
          <w:b/>
          <w:bCs/>
          <w:sz w:val="36"/>
          <w:szCs w:val="32"/>
        </w:rPr>
        <w:t>or</w:t>
      </w:r>
      <w:proofErr w:type="gramEnd"/>
      <w:r w:rsidR="00FC6917">
        <w:rPr>
          <w:b/>
          <w:bCs/>
          <w:sz w:val="36"/>
          <w:szCs w:val="32"/>
        </w:rPr>
        <w:t xml:space="preserve"> </w:t>
      </w:r>
      <w:r w:rsidR="003E1ECA">
        <w:rPr>
          <w:b/>
          <w:bCs/>
          <w:sz w:val="36"/>
          <w:szCs w:val="32"/>
        </w:rPr>
        <w:t>Enterprise</w:t>
      </w:r>
    </w:p>
    <w:p w14:paraId="15C70252" w14:textId="4B1DF61D" w:rsidR="00C57ED5" w:rsidRPr="00C70DAA" w:rsidRDefault="00C57ED5" w:rsidP="00637598">
      <w:pPr>
        <w:rPr>
          <w:color w:val="FF0000"/>
          <w:sz w:val="22"/>
          <w:szCs w:val="20"/>
        </w:rPr>
      </w:pPr>
      <w:r w:rsidRPr="00C70DAA">
        <w:rPr>
          <w:color w:val="FF0000"/>
          <w:sz w:val="22"/>
          <w:szCs w:val="20"/>
        </w:rPr>
        <w:t xml:space="preserve">Bristol, </w:t>
      </w:r>
      <w:proofErr w:type="gramStart"/>
      <w:r w:rsidRPr="00C70DAA">
        <w:rPr>
          <w:color w:val="FF0000"/>
          <w:sz w:val="22"/>
          <w:szCs w:val="20"/>
        </w:rPr>
        <w:t>UK :</w:t>
      </w:r>
      <w:proofErr w:type="gramEnd"/>
      <w:r w:rsidRPr="00C70DAA">
        <w:rPr>
          <w:color w:val="FF0000"/>
          <w:sz w:val="22"/>
          <w:szCs w:val="20"/>
        </w:rPr>
        <w:t xml:space="preserve"> STRICT EMBARGO UNTIL 21 APRIL 2022</w:t>
      </w:r>
    </w:p>
    <w:p w14:paraId="72DCEF40" w14:textId="0D08475B" w:rsidR="00637598" w:rsidRPr="00C70DAA" w:rsidRDefault="00637598" w:rsidP="00637598">
      <w:pPr>
        <w:rPr>
          <w:sz w:val="22"/>
          <w:szCs w:val="20"/>
        </w:rPr>
      </w:pPr>
      <w:r w:rsidRPr="00C70DAA">
        <w:rPr>
          <w:sz w:val="22"/>
          <w:szCs w:val="20"/>
        </w:rPr>
        <w:t xml:space="preserve">Back in April 2010, Icelandic Volcano </w:t>
      </w:r>
      <w:proofErr w:type="spellStart"/>
      <w:r w:rsidRPr="00C70DAA">
        <w:rPr>
          <w:sz w:val="22"/>
          <w:szCs w:val="20"/>
        </w:rPr>
        <w:t>Eyjafjallajokull</w:t>
      </w:r>
      <w:proofErr w:type="spellEnd"/>
      <w:r w:rsidRPr="00C70DAA">
        <w:rPr>
          <w:sz w:val="22"/>
          <w:szCs w:val="20"/>
        </w:rPr>
        <w:t xml:space="preserve"> erupted and shut down </w:t>
      </w:r>
      <w:r w:rsidR="00C41A6B">
        <w:rPr>
          <w:sz w:val="22"/>
          <w:szCs w:val="20"/>
        </w:rPr>
        <w:t>airspace around Europe.  A</w:t>
      </w:r>
      <w:r w:rsidRPr="00C70DAA">
        <w:rPr>
          <w:sz w:val="22"/>
          <w:szCs w:val="20"/>
        </w:rPr>
        <w:t xml:space="preserve"> volcanic cloud razed the global aviation industry just like the Covid pandemic with flights terminated for weeks.</w:t>
      </w:r>
    </w:p>
    <w:p w14:paraId="20D365F5" w14:textId="5851ECBC" w:rsidR="00637598" w:rsidRPr="00C70DAA" w:rsidRDefault="00637598" w:rsidP="00637598">
      <w:pPr>
        <w:rPr>
          <w:sz w:val="22"/>
          <w:szCs w:val="20"/>
        </w:rPr>
      </w:pPr>
      <w:r w:rsidRPr="00C70DAA">
        <w:rPr>
          <w:sz w:val="22"/>
          <w:szCs w:val="20"/>
        </w:rPr>
        <w:t xml:space="preserve">Nick Heyes, founder of UK, Bristol based Digital Yacht was in Shenzhen, opening a China office to develop products with the help of a </w:t>
      </w:r>
      <w:r w:rsidR="00D86174">
        <w:rPr>
          <w:sz w:val="22"/>
          <w:szCs w:val="20"/>
        </w:rPr>
        <w:t>Bristol</w:t>
      </w:r>
      <w:r w:rsidRPr="00C70DAA">
        <w:rPr>
          <w:sz w:val="22"/>
          <w:szCs w:val="20"/>
        </w:rPr>
        <w:t xml:space="preserve"> university graduate who had been working for the start up in the UK.  </w:t>
      </w:r>
    </w:p>
    <w:p w14:paraId="68FB3DA5" w14:textId="16D39907" w:rsidR="00637598" w:rsidRPr="00C70DAA" w:rsidRDefault="00C70DAA" w:rsidP="00637598">
      <w:pPr>
        <w:rPr>
          <w:sz w:val="22"/>
          <w:szCs w:val="20"/>
        </w:rPr>
      </w:pPr>
      <w:r w:rsidRPr="00C70DAA">
        <w:rPr>
          <w:noProof/>
          <w:sz w:val="22"/>
          <w:szCs w:val="20"/>
        </w:rPr>
        <w:drawing>
          <wp:anchor distT="0" distB="0" distL="114300" distR="114300" simplePos="0" relativeHeight="251658240" behindDoc="0" locked="0" layoutInCell="1" allowOverlap="1" wp14:anchorId="16190086" wp14:editId="1E5AF98B">
            <wp:simplePos x="0" y="0"/>
            <wp:positionH relativeFrom="margin">
              <wp:posOffset>2914015</wp:posOffset>
            </wp:positionH>
            <wp:positionV relativeFrom="paragraph">
              <wp:posOffset>873125</wp:posOffset>
            </wp:positionV>
            <wp:extent cx="3817620" cy="2757170"/>
            <wp:effectExtent l="0" t="0" r="0" b="0"/>
            <wp:wrapSquare wrapText="bothSides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598" w:rsidRPr="00C70DAA">
        <w:rPr>
          <w:sz w:val="22"/>
          <w:szCs w:val="20"/>
        </w:rPr>
        <w:t xml:space="preserve">“We had an idea that China would be a great recreational boating market and a source of engineering expertise at the </w:t>
      </w:r>
      <w:proofErr w:type="gramStart"/>
      <w:r w:rsidR="00637598" w:rsidRPr="00C70DAA">
        <w:rPr>
          <w:sz w:val="22"/>
          <w:szCs w:val="20"/>
        </w:rPr>
        <w:t>time”</w:t>
      </w:r>
      <w:proofErr w:type="gramEnd"/>
      <w:r w:rsidR="00637598" w:rsidRPr="00C70DAA">
        <w:rPr>
          <w:sz w:val="22"/>
          <w:szCs w:val="20"/>
        </w:rPr>
        <w:t xml:space="preserve"> said Nick.  “We had created a Shanghai company and development centre with 6 people </w:t>
      </w:r>
      <w:r w:rsidR="00C41A6B">
        <w:rPr>
          <w:sz w:val="22"/>
          <w:szCs w:val="20"/>
        </w:rPr>
        <w:t xml:space="preserve">to complement our UK operation </w:t>
      </w:r>
      <w:r w:rsidR="00637598" w:rsidRPr="00C70DAA">
        <w:rPr>
          <w:sz w:val="22"/>
          <w:szCs w:val="20"/>
        </w:rPr>
        <w:t xml:space="preserve">and I was due to go back to the UK.  I arrived at the airport to see a full screen of cancelled flights.  I was not going home and spent 2 weeks waiting in Asia.” </w:t>
      </w:r>
    </w:p>
    <w:p w14:paraId="0978D463" w14:textId="491342BF" w:rsidR="00637598" w:rsidRPr="00C70DAA" w:rsidRDefault="00637598" w:rsidP="00637598">
      <w:pPr>
        <w:rPr>
          <w:sz w:val="22"/>
          <w:szCs w:val="20"/>
        </w:rPr>
      </w:pPr>
      <w:r w:rsidRPr="00C70DAA">
        <w:rPr>
          <w:sz w:val="22"/>
          <w:szCs w:val="20"/>
        </w:rPr>
        <w:t xml:space="preserve">It was also the launch of Apple’s </w:t>
      </w:r>
      <w:r w:rsidR="00C41A6B">
        <w:rPr>
          <w:sz w:val="22"/>
          <w:szCs w:val="20"/>
        </w:rPr>
        <w:t xml:space="preserve">first </w:t>
      </w:r>
      <w:r w:rsidRPr="00C70DAA">
        <w:rPr>
          <w:sz w:val="22"/>
          <w:szCs w:val="20"/>
        </w:rPr>
        <w:t xml:space="preserve">iPad and of course, the cany traders of Hong Kong had supplies available in </w:t>
      </w:r>
      <w:proofErr w:type="spellStart"/>
      <w:r w:rsidRPr="00C70DAA">
        <w:rPr>
          <w:sz w:val="22"/>
          <w:szCs w:val="20"/>
        </w:rPr>
        <w:t>Mongkok</w:t>
      </w:r>
      <w:proofErr w:type="spellEnd"/>
      <w:r w:rsidRPr="00C70DAA">
        <w:rPr>
          <w:sz w:val="22"/>
          <w:szCs w:val="20"/>
        </w:rPr>
        <w:t>.  “I had to buy one</w:t>
      </w:r>
      <w:r w:rsidR="00C41A6B">
        <w:rPr>
          <w:sz w:val="22"/>
          <w:szCs w:val="20"/>
        </w:rPr>
        <w:t>.</w:t>
      </w:r>
      <w:r w:rsidRPr="00C70DAA">
        <w:rPr>
          <w:sz w:val="22"/>
          <w:szCs w:val="20"/>
        </w:rPr>
        <w:t xml:space="preserve"> I saw this as being the next generation marine navigation </w:t>
      </w:r>
      <w:r w:rsidR="004F0491">
        <w:rPr>
          <w:sz w:val="22"/>
          <w:szCs w:val="20"/>
        </w:rPr>
        <w:t>gizmo</w:t>
      </w:r>
      <w:r w:rsidRPr="00C70DAA">
        <w:rPr>
          <w:sz w:val="22"/>
          <w:szCs w:val="20"/>
        </w:rPr>
        <w:t xml:space="preserve"> and realised that if we made a wireless </w:t>
      </w:r>
      <w:r w:rsidR="004F0491">
        <w:rPr>
          <w:sz w:val="22"/>
          <w:szCs w:val="20"/>
        </w:rPr>
        <w:t>device that</w:t>
      </w:r>
      <w:r w:rsidRPr="00C70DAA">
        <w:rPr>
          <w:sz w:val="22"/>
          <w:szCs w:val="20"/>
        </w:rPr>
        <w:t xml:space="preserve"> link</w:t>
      </w:r>
      <w:r w:rsidR="004F0491">
        <w:rPr>
          <w:sz w:val="22"/>
          <w:szCs w:val="20"/>
        </w:rPr>
        <w:t>ed</w:t>
      </w:r>
      <w:r w:rsidRPr="00C70DAA">
        <w:rPr>
          <w:sz w:val="22"/>
          <w:szCs w:val="20"/>
        </w:rPr>
        <w:t xml:space="preserve"> traditional </w:t>
      </w:r>
      <w:r w:rsidR="004F0491">
        <w:rPr>
          <w:sz w:val="22"/>
          <w:szCs w:val="20"/>
        </w:rPr>
        <w:t>marine electronic instruments</w:t>
      </w:r>
      <w:r w:rsidRPr="00C70DAA">
        <w:rPr>
          <w:sz w:val="22"/>
          <w:szCs w:val="20"/>
        </w:rPr>
        <w:t xml:space="preserve"> to th</w:t>
      </w:r>
      <w:r w:rsidR="00C41A6B">
        <w:rPr>
          <w:sz w:val="22"/>
          <w:szCs w:val="20"/>
        </w:rPr>
        <w:t>is</w:t>
      </w:r>
      <w:r w:rsidRPr="00C70DAA">
        <w:rPr>
          <w:sz w:val="22"/>
          <w:szCs w:val="20"/>
        </w:rPr>
        <w:t xml:space="preserve"> new consumer </w:t>
      </w:r>
      <w:proofErr w:type="gramStart"/>
      <w:r w:rsidRPr="00C70DAA">
        <w:rPr>
          <w:sz w:val="22"/>
          <w:szCs w:val="20"/>
        </w:rPr>
        <w:t>device</w:t>
      </w:r>
      <w:proofErr w:type="gramEnd"/>
      <w:r w:rsidRPr="00C70DAA">
        <w:rPr>
          <w:sz w:val="22"/>
          <w:szCs w:val="20"/>
        </w:rPr>
        <w:t xml:space="preserve"> we had an attractive </w:t>
      </w:r>
      <w:r w:rsidR="004F0491">
        <w:rPr>
          <w:sz w:val="22"/>
          <w:szCs w:val="20"/>
        </w:rPr>
        <w:t>solution</w:t>
      </w:r>
      <w:r w:rsidRPr="00C70DAA">
        <w:rPr>
          <w:sz w:val="22"/>
          <w:szCs w:val="20"/>
        </w:rPr>
        <w:t>” said Nick.</w:t>
      </w:r>
    </w:p>
    <w:p w14:paraId="7B788D96" w14:textId="552423D8" w:rsidR="00637598" w:rsidRPr="00C70DAA" w:rsidRDefault="00637598" w:rsidP="00637598">
      <w:pPr>
        <w:rPr>
          <w:sz w:val="22"/>
          <w:szCs w:val="20"/>
        </w:rPr>
      </w:pPr>
      <w:r w:rsidRPr="00C70DAA">
        <w:rPr>
          <w:sz w:val="22"/>
          <w:szCs w:val="20"/>
        </w:rPr>
        <w:t xml:space="preserve">“Our UK team set to work and by 2011 had a revolutionary product called </w:t>
      </w:r>
      <w:proofErr w:type="spellStart"/>
      <w:r w:rsidRPr="00C70DAA">
        <w:rPr>
          <w:sz w:val="22"/>
          <w:szCs w:val="20"/>
        </w:rPr>
        <w:t>iAIS</w:t>
      </w:r>
      <w:proofErr w:type="spellEnd"/>
      <w:r w:rsidRPr="00C70DAA">
        <w:rPr>
          <w:sz w:val="22"/>
          <w:szCs w:val="20"/>
        </w:rPr>
        <w:t xml:space="preserve"> which picked up signals from ships and sent signals over </w:t>
      </w:r>
      <w:proofErr w:type="spellStart"/>
      <w:r w:rsidRPr="00C70DAA">
        <w:rPr>
          <w:sz w:val="22"/>
          <w:szCs w:val="20"/>
        </w:rPr>
        <w:t>wifi</w:t>
      </w:r>
      <w:proofErr w:type="spellEnd"/>
      <w:r w:rsidRPr="00C70DAA">
        <w:rPr>
          <w:sz w:val="22"/>
          <w:szCs w:val="20"/>
        </w:rPr>
        <w:t xml:space="preserve"> to an iPad onto a detailed chart so</w:t>
      </w:r>
      <w:r w:rsidR="00FC6917" w:rsidRPr="00C70DAA">
        <w:rPr>
          <w:sz w:val="22"/>
          <w:szCs w:val="20"/>
        </w:rPr>
        <w:t xml:space="preserve"> boaters</w:t>
      </w:r>
      <w:r w:rsidRPr="00C70DAA">
        <w:rPr>
          <w:sz w:val="22"/>
          <w:szCs w:val="20"/>
        </w:rPr>
        <w:t xml:space="preserve"> could visualise their position and those of other ships and navigate safely”  </w:t>
      </w:r>
    </w:p>
    <w:p w14:paraId="60C3DB60" w14:textId="5E97175C" w:rsidR="00637598" w:rsidRPr="00C70DAA" w:rsidRDefault="00637598" w:rsidP="00637598">
      <w:pPr>
        <w:rPr>
          <w:sz w:val="22"/>
          <w:szCs w:val="20"/>
        </w:rPr>
      </w:pPr>
      <w:r w:rsidRPr="00C70DAA">
        <w:rPr>
          <w:sz w:val="22"/>
          <w:szCs w:val="20"/>
        </w:rPr>
        <w:t>It was a first and won the prestigious marine industry DAME Award at the showcase METS</w:t>
      </w:r>
      <w:r w:rsidR="00FC6917" w:rsidRPr="00C70DAA">
        <w:rPr>
          <w:sz w:val="22"/>
          <w:szCs w:val="20"/>
        </w:rPr>
        <w:t xml:space="preserve"> exhibition</w:t>
      </w:r>
      <w:r w:rsidRPr="00C70DAA">
        <w:rPr>
          <w:sz w:val="22"/>
          <w:szCs w:val="20"/>
        </w:rPr>
        <w:t xml:space="preserve"> in Amsterdam for the Electronics Category in 2011.  “That volcano fired us up plus the iPad </w:t>
      </w:r>
      <w:proofErr w:type="gramStart"/>
      <w:r w:rsidRPr="00C70DAA">
        <w:rPr>
          <w:sz w:val="22"/>
          <w:szCs w:val="20"/>
        </w:rPr>
        <w:t>revolution”</w:t>
      </w:r>
      <w:proofErr w:type="gramEnd"/>
      <w:r w:rsidRPr="00C70DAA">
        <w:rPr>
          <w:sz w:val="22"/>
          <w:szCs w:val="20"/>
        </w:rPr>
        <w:t xml:space="preserve"> said Nick.  </w:t>
      </w:r>
    </w:p>
    <w:p w14:paraId="54C3E736" w14:textId="02F48703" w:rsidR="00637598" w:rsidRPr="00C70DAA" w:rsidRDefault="00637598" w:rsidP="00637598">
      <w:pPr>
        <w:rPr>
          <w:sz w:val="22"/>
          <w:szCs w:val="20"/>
        </w:rPr>
      </w:pPr>
      <w:r w:rsidRPr="00C70DAA">
        <w:rPr>
          <w:sz w:val="22"/>
          <w:szCs w:val="20"/>
        </w:rPr>
        <w:t xml:space="preserve">Today, Digital Yacht were awarded the prestigious Queens Award for Enterprise for exports to over </w:t>
      </w:r>
      <w:r w:rsidR="00C41A6B">
        <w:rPr>
          <w:sz w:val="22"/>
          <w:szCs w:val="20"/>
        </w:rPr>
        <w:t>10</w:t>
      </w:r>
      <w:r w:rsidRPr="00C70DAA">
        <w:rPr>
          <w:sz w:val="22"/>
          <w:szCs w:val="20"/>
        </w:rPr>
        <w:t xml:space="preserve">0 countries </w:t>
      </w:r>
      <w:r w:rsidR="00C41A6B">
        <w:rPr>
          <w:sz w:val="22"/>
          <w:szCs w:val="20"/>
        </w:rPr>
        <w:t>and</w:t>
      </w:r>
      <w:r w:rsidRPr="00C70DAA">
        <w:rPr>
          <w:sz w:val="22"/>
          <w:szCs w:val="20"/>
        </w:rPr>
        <w:t xml:space="preserve"> export sales up more than 50% over the past 3 years despite Covid. </w:t>
      </w:r>
      <w:r w:rsidR="004F0491">
        <w:rPr>
          <w:sz w:val="22"/>
          <w:szCs w:val="20"/>
        </w:rPr>
        <w:t>Exports represent over 70% of revenues.</w:t>
      </w:r>
    </w:p>
    <w:p w14:paraId="41A01749" w14:textId="6B2B719B" w:rsidR="00FC6917" w:rsidRPr="00C70DAA" w:rsidRDefault="003E1ECA" w:rsidP="00637598">
      <w:pPr>
        <w:rPr>
          <w:sz w:val="22"/>
          <w:szCs w:val="20"/>
        </w:rPr>
      </w:pPr>
      <w:r>
        <w:rPr>
          <w:noProof/>
          <w:sz w:val="22"/>
          <w:szCs w:val="20"/>
        </w:rPr>
        <w:lastRenderedPageBreak/>
        <w:drawing>
          <wp:inline distT="0" distB="0" distL="0" distR="0" wp14:anchorId="7CB24004" wp14:editId="79517EDD">
            <wp:extent cx="6834505" cy="4015740"/>
            <wp:effectExtent l="0" t="0" r="4445" b="381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505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9EDB0" w14:textId="06C53B5F" w:rsidR="00637598" w:rsidRPr="00C70DAA" w:rsidRDefault="00637598" w:rsidP="00637598">
      <w:pPr>
        <w:rPr>
          <w:sz w:val="22"/>
          <w:szCs w:val="20"/>
        </w:rPr>
      </w:pPr>
      <w:r w:rsidRPr="00C70DAA">
        <w:rPr>
          <w:sz w:val="22"/>
          <w:szCs w:val="20"/>
        </w:rPr>
        <w:t>China hasn’t been the export market or the development centre for Digital Yacht.  Instead</w:t>
      </w:r>
      <w:r w:rsidR="00C41A6B">
        <w:rPr>
          <w:sz w:val="22"/>
          <w:szCs w:val="20"/>
        </w:rPr>
        <w:t>,</w:t>
      </w:r>
      <w:r w:rsidRPr="00C70DAA">
        <w:rPr>
          <w:sz w:val="22"/>
          <w:szCs w:val="20"/>
        </w:rPr>
        <w:t xml:space="preserve"> they manufacture locally in the UK, use a loyal group of local </w:t>
      </w:r>
      <w:proofErr w:type="gramStart"/>
      <w:r w:rsidRPr="00C70DAA">
        <w:rPr>
          <w:sz w:val="22"/>
          <w:szCs w:val="20"/>
        </w:rPr>
        <w:t>contractors</w:t>
      </w:r>
      <w:proofErr w:type="gramEnd"/>
      <w:r w:rsidRPr="00C70DAA">
        <w:rPr>
          <w:sz w:val="22"/>
          <w:szCs w:val="20"/>
        </w:rPr>
        <w:t xml:space="preserve"> and have a lean </w:t>
      </w:r>
      <w:r w:rsidR="00FC6917" w:rsidRPr="00C70DAA">
        <w:rPr>
          <w:sz w:val="22"/>
          <w:szCs w:val="20"/>
        </w:rPr>
        <w:t xml:space="preserve">production and </w:t>
      </w:r>
      <w:r w:rsidR="00AF267E">
        <w:rPr>
          <w:sz w:val="22"/>
          <w:szCs w:val="20"/>
        </w:rPr>
        <w:t xml:space="preserve">global </w:t>
      </w:r>
      <w:r w:rsidR="00FC6917" w:rsidRPr="00C70DAA">
        <w:rPr>
          <w:sz w:val="22"/>
          <w:szCs w:val="20"/>
        </w:rPr>
        <w:t xml:space="preserve">marketing </w:t>
      </w:r>
      <w:r w:rsidRPr="00C70DAA">
        <w:rPr>
          <w:sz w:val="22"/>
          <w:szCs w:val="20"/>
        </w:rPr>
        <w:t>process for developing their growing range of marine navigation and communication products.</w:t>
      </w:r>
    </w:p>
    <w:p w14:paraId="1870686F" w14:textId="68D29B3C" w:rsidR="00637598" w:rsidRPr="00C70DAA" w:rsidRDefault="00637598" w:rsidP="00637598">
      <w:pPr>
        <w:rPr>
          <w:sz w:val="22"/>
          <w:szCs w:val="20"/>
        </w:rPr>
      </w:pPr>
      <w:r w:rsidRPr="00C70DAA">
        <w:rPr>
          <w:sz w:val="22"/>
          <w:szCs w:val="20"/>
        </w:rPr>
        <w:t>“We</w:t>
      </w:r>
      <w:r w:rsidR="00D86174">
        <w:rPr>
          <w:sz w:val="22"/>
          <w:szCs w:val="20"/>
        </w:rPr>
        <w:t xml:space="preserve"> hope</w:t>
      </w:r>
      <w:r w:rsidRPr="00C70DAA">
        <w:rPr>
          <w:sz w:val="22"/>
          <w:szCs w:val="20"/>
        </w:rPr>
        <w:t xml:space="preserve"> China will become a</w:t>
      </w:r>
      <w:r w:rsidR="00D86174">
        <w:rPr>
          <w:sz w:val="22"/>
          <w:szCs w:val="20"/>
        </w:rPr>
        <w:t xml:space="preserve"> growing</w:t>
      </w:r>
      <w:r w:rsidRPr="00C70DAA">
        <w:rPr>
          <w:sz w:val="22"/>
          <w:szCs w:val="20"/>
        </w:rPr>
        <w:t xml:space="preserve"> market for recreational boating at some stage and we’re </w:t>
      </w:r>
      <w:proofErr w:type="gramStart"/>
      <w:r w:rsidRPr="00C70DAA">
        <w:rPr>
          <w:sz w:val="22"/>
          <w:szCs w:val="20"/>
        </w:rPr>
        <w:t>ready”  said</w:t>
      </w:r>
      <w:proofErr w:type="gramEnd"/>
      <w:r w:rsidRPr="00C70DAA">
        <w:rPr>
          <w:sz w:val="22"/>
          <w:szCs w:val="20"/>
        </w:rPr>
        <w:t xml:space="preserve"> Nick.  “But we’re committed to using the UK as our centre of expertise.”  Last year, they opened a logistics, sales and marketing facility in Rouen, France for European customers and their US Boston office looks after North America and Canada.</w:t>
      </w:r>
    </w:p>
    <w:p w14:paraId="131D7984" w14:textId="2F235CCB" w:rsidR="00637598" w:rsidRPr="00C70DAA" w:rsidRDefault="00FC6917" w:rsidP="00637598">
      <w:pPr>
        <w:rPr>
          <w:sz w:val="22"/>
          <w:szCs w:val="20"/>
        </w:rPr>
      </w:pPr>
      <w:r w:rsidRPr="00C70DAA">
        <w:rPr>
          <w:sz w:val="22"/>
          <w:szCs w:val="20"/>
        </w:rPr>
        <w:t>“</w:t>
      </w:r>
      <w:r w:rsidR="00637598" w:rsidRPr="00C70DAA">
        <w:rPr>
          <w:sz w:val="22"/>
          <w:szCs w:val="20"/>
        </w:rPr>
        <w:t xml:space="preserve">Moving forward, we’re developing AI products for marine navigation to make it safer, </w:t>
      </w:r>
      <w:proofErr w:type="gramStart"/>
      <w:r w:rsidR="00637598" w:rsidRPr="00C70DAA">
        <w:rPr>
          <w:sz w:val="22"/>
          <w:szCs w:val="20"/>
        </w:rPr>
        <w:t>easier</w:t>
      </w:r>
      <w:proofErr w:type="gramEnd"/>
      <w:r w:rsidR="00637598" w:rsidRPr="00C70DAA">
        <w:rPr>
          <w:sz w:val="22"/>
          <w:szCs w:val="20"/>
        </w:rPr>
        <w:t xml:space="preserve"> and more fun for the growing, global leisure sector who want to get afloat and get a boat. New products like </w:t>
      </w:r>
      <w:r w:rsidR="00D86174">
        <w:rPr>
          <w:sz w:val="22"/>
          <w:szCs w:val="20"/>
        </w:rPr>
        <w:t xml:space="preserve">our </w:t>
      </w:r>
      <w:r w:rsidR="00637598" w:rsidRPr="00C70DAA">
        <w:rPr>
          <w:sz w:val="22"/>
          <w:szCs w:val="20"/>
        </w:rPr>
        <w:t xml:space="preserve">4G </w:t>
      </w:r>
      <w:proofErr w:type="spellStart"/>
      <w:r w:rsidR="00637598" w:rsidRPr="00C70DAA">
        <w:rPr>
          <w:sz w:val="22"/>
          <w:szCs w:val="20"/>
        </w:rPr>
        <w:t>Xtream</w:t>
      </w:r>
      <w:proofErr w:type="spellEnd"/>
      <w:r w:rsidR="00637598" w:rsidRPr="00C70DAA">
        <w:rPr>
          <w:sz w:val="22"/>
          <w:szCs w:val="20"/>
        </w:rPr>
        <w:t xml:space="preserve"> offer internet access on </w:t>
      </w:r>
      <w:proofErr w:type="gramStart"/>
      <w:r w:rsidR="00637598" w:rsidRPr="00C70DAA">
        <w:rPr>
          <w:sz w:val="22"/>
          <w:szCs w:val="20"/>
        </w:rPr>
        <w:t>board</w:t>
      </w:r>
      <w:proofErr w:type="gramEnd"/>
      <w:r w:rsidR="00637598" w:rsidRPr="00C70DAA">
        <w:rPr>
          <w:sz w:val="22"/>
          <w:szCs w:val="20"/>
        </w:rPr>
        <w:t xml:space="preserve"> and </w:t>
      </w:r>
      <w:r w:rsidR="00AF267E">
        <w:rPr>
          <w:sz w:val="22"/>
          <w:szCs w:val="20"/>
        </w:rPr>
        <w:t>we</w:t>
      </w:r>
      <w:r w:rsidR="00637598" w:rsidRPr="00C70DAA">
        <w:rPr>
          <w:sz w:val="22"/>
          <w:szCs w:val="20"/>
        </w:rPr>
        <w:t xml:space="preserve"> also make product</w:t>
      </w:r>
      <w:r w:rsidR="00AF267E">
        <w:rPr>
          <w:sz w:val="22"/>
          <w:szCs w:val="20"/>
        </w:rPr>
        <w:t>s</w:t>
      </w:r>
      <w:r w:rsidR="00637598" w:rsidRPr="00C70DAA">
        <w:rPr>
          <w:sz w:val="22"/>
          <w:szCs w:val="20"/>
        </w:rPr>
        <w:t xml:space="preserve"> that allow legacy, older electronics to connect to newer systems for the after</w:t>
      </w:r>
      <w:r w:rsidR="00D86174">
        <w:rPr>
          <w:sz w:val="22"/>
          <w:szCs w:val="20"/>
        </w:rPr>
        <w:t>-</w:t>
      </w:r>
      <w:r w:rsidR="00637598" w:rsidRPr="00C70DAA">
        <w:rPr>
          <w:sz w:val="22"/>
          <w:szCs w:val="20"/>
        </w:rPr>
        <w:t>market.</w:t>
      </w:r>
      <w:r w:rsidRPr="00C70DAA">
        <w:rPr>
          <w:sz w:val="22"/>
          <w:szCs w:val="20"/>
        </w:rPr>
        <w:t>”</w:t>
      </w:r>
    </w:p>
    <w:p w14:paraId="2DD7CAAA" w14:textId="25950F6A" w:rsidR="00C57ED5" w:rsidRPr="00C70DAA" w:rsidRDefault="00C57ED5" w:rsidP="00C57ED5">
      <w:pPr>
        <w:jc w:val="center"/>
        <w:rPr>
          <w:sz w:val="22"/>
          <w:szCs w:val="20"/>
        </w:rPr>
      </w:pPr>
      <w:r w:rsidRPr="00C70DAA">
        <w:rPr>
          <w:sz w:val="22"/>
          <w:szCs w:val="20"/>
        </w:rPr>
        <w:t>-ENDS-</w:t>
      </w:r>
    </w:p>
    <w:p w14:paraId="77EDF5CE" w14:textId="50E79049" w:rsidR="00FC6917" w:rsidRPr="00C70DAA" w:rsidRDefault="00FC6917" w:rsidP="00FC6917">
      <w:pPr>
        <w:rPr>
          <w:color w:val="FF0000"/>
          <w:sz w:val="20"/>
          <w:szCs w:val="18"/>
        </w:rPr>
      </w:pPr>
      <w:r w:rsidRPr="00C70DAA">
        <w:rPr>
          <w:color w:val="FF0000"/>
          <w:sz w:val="20"/>
          <w:szCs w:val="18"/>
        </w:rPr>
        <w:t>Embargoed until 21 April 2022</w:t>
      </w:r>
    </w:p>
    <w:p w14:paraId="627D1DE3" w14:textId="7E0B40D7" w:rsidR="00FC6917" w:rsidRPr="00C70DAA" w:rsidRDefault="00FC6917" w:rsidP="00FC6917">
      <w:pPr>
        <w:rPr>
          <w:sz w:val="20"/>
          <w:szCs w:val="18"/>
        </w:rPr>
      </w:pPr>
      <w:r w:rsidRPr="00C70DAA">
        <w:rPr>
          <w:sz w:val="20"/>
          <w:szCs w:val="18"/>
        </w:rPr>
        <w:t xml:space="preserve">For more information contact: Nick Heyes </w:t>
      </w:r>
      <w:r w:rsidR="00C70DAA">
        <w:rPr>
          <w:sz w:val="20"/>
          <w:szCs w:val="18"/>
        </w:rPr>
        <w:t xml:space="preserve">+ 44 </w:t>
      </w:r>
      <w:r w:rsidRPr="00C70DAA">
        <w:rPr>
          <w:sz w:val="20"/>
          <w:szCs w:val="18"/>
        </w:rPr>
        <w:t xml:space="preserve">7973 223287 </w:t>
      </w:r>
      <w:r w:rsidR="00C70DAA">
        <w:rPr>
          <w:sz w:val="20"/>
          <w:szCs w:val="18"/>
        </w:rPr>
        <w:t xml:space="preserve">(US 978 277 1234) </w:t>
      </w:r>
      <w:r w:rsidR="004137D5" w:rsidRPr="00C70DAA">
        <w:rPr>
          <w:sz w:val="20"/>
          <w:szCs w:val="18"/>
        </w:rPr>
        <w:t>nick@digitalyacht.co.uk</w:t>
      </w:r>
    </w:p>
    <w:p w14:paraId="3F4C89F2" w14:textId="454F2F2C" w:rsidR="004137D5" w:rsidRPr="00C70DAA" w:rsidRDefault="004137D5" w:rsidP="00FC6917">
      <w:pPr>
        <w:rPr>
          <w:sz w:val="20"/>
          <w:szCs w:val="18"/>
        </w:rPr>
      </w:pPr>
      <w:r w:rsidRPr="00C70DAA">
        <w:rPr>
          <w:sz w:val="20"/>
          <w:szCs w:val="18"/>
        </w:rPr>
        <w:lastRenderedPageBreak/>
        <w:t>UK Website</w:t>
      </w:r>
      <w:r w:rsidR="00C70DAA" w:rsidRPr="00C70DAA">
        <w:rPr>
          <w:sz w:val="20"/>
          <w:szCs w:val="18"/>
        </w:rPr>
        <w:t xml:space="preserve"> </w:t>
      </w:r>
      <w:r w:rsidRPr="00C70DAA">
        <w:rPr>
          <w:sz w:val="20"/>
          <w:szCs w:val="18"/>
        </w:rPr>
        <w:t>digitalyacht.co.uk</w:t>
      </w:r>
    </w:p>
    <w:p w14:paraId="79F32609" w14:textId="11208E49" w:rsidR="004137D5" w:rsidRPr="00C70DAA" w:rsidRDefault="004137D5" w:rsidP="00FC6917">
      <w:pPr>
        <w:rPr>
          <w:sz w:val="20"/>
          <w:szCs w:val="18"/>
        </w:rPr>
      </w:pPr>
      <w:r w:rsidRPr="00C70DAA">
        <w:rPr>
          <w:sz w:val="20"/>
          <w:szCs w:val="18"/>
        </w:rPr>
        <w:t>Media Library</w:t>
      </w:r>
      <w:r w:rsidR="00C70DAA" w:rsidRPr="00C70DAA">
        <w:rPr>
          <w:sz w:val="20"/>
          <w:szCs w:val="18"/>
        </w:rPr>
        <w:t>:</w:t>
      </w:r>
      <w:r w:rsidRPr="00C70DAA">
        <w:rPr>
          <w:sz w:val="20"/>
          <w:szCs w:val="18"/>
        </w:rPr>
        <w:t xml:space="preserve"> </w:t>
      </w:r>
      <w:r w:rsidR="00C70DAA" w:rsidRPr="00C70DAA">
        <w:rPr>
          <w:sz w:val="20"/>
          <w:szCs w:val="18"/>
        </w:rPr>
        <w:t>media.digitalyacht.co.uk</w:t>
      </w:r>
    </w:p>
    <w:p w14:paraId="6DF94B23" w14:textId="0143B50B" w:rsidR="00C70DAA" w:rsidRPr="00C70DAA" w:rsidRDefault="00C70DAA" w:rsidP="00FC6917">
      <w:pPr>
        <w:rPr>
          <w:sz w:val="20"/>
          <w:szCs w:val="18"/>
          <w:lang w:eastAsia="ko-KR"/>
        </w:rPr>
      </w:pPr>
      <w:r w:rsidRPr="00C70DAA">
        <w:rPr>
          <w:sz w:val="20"/>
          <w:szCs w:val="18"/>
        </w:rPr>
        <w:t>Newsroom: https://digitalyacht.mynewsdesk.com/</w:t>
      </w:r>
    </w:p>
    <w:sectPr w:rsidR="00C70DAA" w:rsidRPr="00C70DAA" w:rsidSect="004C4932">
      <w:headerReference w:type="default" r:id="rId9"/>
      <w:footerReference w:type="default" r:id="rId10"/>
      <w:pgSz w:w="11907" w:h="16839" w:code="9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95E9" w14:textId="77777777" w:rsidR="00463D84" w:rsidRDefault="00463D84" w:rsidP="00E92595">
      <w:pPr>
        <w:spacing w:after="0" w:line="240" w:lineRule="auto"/>
      </w:pPr>
      <w:r>
        <w:separator/>
      </w:r>
    </w:p>
  </w:endnote>
  <w:endnote w:type="continuationSeparator" w:id="0">
    <w:p w14:paraId="15B8907B" w14:textId="77777777" w:rsidR="00463D84" w:rsidRDefault="00463D84" w:rsidP="00E9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3F09" w14:textId="77777777" w:rsidR="009A07E1" w:rsidRDefault="009A07E1" w:rsidP="000D6802">
    <w:pPr>
      <w:pStyle w:val="Footer"/>
      <w:ind w:right="320"/>
      <w:jc w:val="center"/>
      <w:rPr>
        <w:sz w:val="16"/>
        <w:szCs w:val="16"/>
      </w:rPr>
    </w:pPr>
    <w:r>
      <w:rPr>
        <w:noProof/>
        <w:sz w:val="16"/>
        <w:szCs w:val="16"/>
        <w:lang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A78F3B" wp14:editId="072E936B">
              <wp:simplePos x="0" y="0"/>
              <wp:positionH relativeFrom="column">
                <wp:posOffset>-202565</wp:posOffset>
              </wp:positionH>
              <wp:positionV relativeFrom="paragraph">
                <wp:posOffset>-1905</wp:posOffset>
              </wp:positionV>
              <wp:extent cx="7037705" cy="0"/>
              <wp:effectExtent l="6985" t="12700" r="13335" b="63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7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E5D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95pt;margin-top:-.15pt;width:554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"/>
          </w:pict>
        </mc:Fallback>
      </mc:AlternateContent>
    </w:r>
  </w:p>
  <w:p w14:paraId="3B9005B3" w14:textId="5C9CB619" w:rsidR="009A07E1" w:rsidRPr="004679EB" w:rsidRDefault="009A07E1" w:rsidP="000D6802">
    <w:pPr>
      <w:pStyle w:val="Footer"/>
      <w:ind w:right="320"/>
      <w:jc w:val="center"/>
      <w:rPr>
        <w:b/>
        <w:sz w:val="16"/>
        <w:szCs w:val="16"/>
        <w:lang w:val="de-DE"/>
      </w:rPr>
    </w:pPr>
    <w:r w:rsidRPr="004679EB">
      <w:rPr>
        <w:b/>
        <w:sz w:val="16"/>
        <w:szCs w:val="16"/>
        <w:lang w:val="de-DE"/>
      </w:rPr>
      <w:t xml:space="preserve">Digital Yacht </w:t>
    </w:r>
    <w:r w:rsidR="00637598">
      <w:rPr>
        <w:b/>
        <w:sz w:val="16"/>
        <w:szCs w:val="16"/>
        <w:lang w:val="de-DE"/>
      </w:rPr>
      <w:t>UK</w:t>
    </w:r>
    <w:r w:rsidR="00A24801">
      <w:rPr>
        <w:b/>
        <w:sz w:val="16"/>
        <w:szCs w:val="16"/>
        <w:lang w:val="de-DE"/>
      </w:rPr>
      <w:t xml:space="preserve"> +44 1179 554474</w:t>
    </w:r>
    <w:r w:rsidR="00133D59">
      <w:rPr>
        <w:b/>
        <w:sz w:val="16"/>
        <w:szCs w:val="16"/>
        <w:lang w:val="de-DE"/>
      </w:rPr>
      <w:t xml:space="preserve"> Digital Yacht US 978 277 1234</w:t>
    </w:r>
    <w:r>
      <w:rPr>
        <w:b/>
        <w:sz w:val="16"/>
        <w:szCs w:val="16"/>
        <w:lang w:val="de-DE"/>
      </w:rPr>
      <w:t xml:space="preserve"> www.digitalyach</w:t>
    </w:r>
    <w:r w:rsidR="00953240">
      <w:rPr>
        <w:b/>
        <w:sz w:val="16"/>
        <w:szCs w:val="16"/>
        <w:lang w:val="de-DE"/>
      </w:rPr>
      <w:t>t</w:t>
    </w:r>
    <w:r>
      <w:rPr>
        <w:b/>
        <w:sz w:val="16"/>
        <w:szCs w:val="16"/>
        <w:lang w:val="de-DE"/>
      </w:rPr>
      <w:t>.</w:t>
    </w:r>
    <w:r w:rsidR="00637598">
      <w:rPr>
        <w:b/>
        <w:sz w:val="16"/>
        <w:szCs w:val="16"/>
        <w:lang w:val="de-DE"/>
      </w:rPr>
      <w:t>co.uk</w:t>
    </w:r>
  </w:p>
  <w:p w14:paraId="1F377E2B" w14:textId="77777777" w:rsidR="009A07E1" w:rsidRPr="00107F62" w:rsidRDefault="009A07E1" w:rsidP="00E92595">
    <w:pPr>
      <w:pStyle w:val="Footer"/>
      <w:jc w:val="right"/>
      <w:rPr>
        <w:sz w:val="16"/>
        <w:szCs w:val="16"/>
        <w:lang w:val="de-DE"/>
      </w:rPr>
    </w:pPr>
    <w:r w:rsidRPr="00107F62">
      <w:rPr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C3BC" w14:textId="77777777" w:rsidR="00463D84" w:rsidRDefault="00463D84" w:rsidP="00E92595">
      <w:pPr>
        <w:spacing w:after="0" w:line="240" w:lineRule="auto"/>
      </w:pPr>
      <w:r>
        <w:separator/>
      </w:r>
    </w:p>
  </w:footnote>
  <w:footnote w:type="continuationSeparator" w:id="0">
    <w:p w14:paraId="06650EC9" w14:textId="77777777" w:rsidR="00463D84" w:rsidRDefault="00463D84" w:rsidP="00E9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0356" w14:textId="77777777" w:rsidR="009A07E1" w:rsidRDefault="00EC7AB1" w:rsidP="00E92595">
    <w:pPr>
      <w:pStyle w:val="Header"/>
      <w:tabs>
        <w:tab w:val="clear" w:pos="4513"/>
        <w:tab w:val="clear" w:pos="9026"/>
        <w:tab w:val="left" w:pos="1500"/>
      </w:tabs>
    </w:pPr>
    <w:r>
      <w:rPr>
        <w:noProof/>
        <w:lang w:eastAsia="ko-KR"/>
      </w:rPr>
      <w:drawing>
        <wp:anchor distT="0" distB="0" distL="114300" distR="114300" simplePos="0" relativeHeight="251658752" behindDoc="0" locked="0" layoutInCell="1" allowOverlap="1" wp14:anchorId="7FC361BE" wp14:editId="0589C06B">
          <wp:simplePos x="0" y="0"/>
          <wp:positionH relativeFrom="column">
            <wp:posOffset>5314950</wp:posOffset>
          </wp:positionH>
          <wp:positionV relativeFrom="paragraph">
            <wp:posOffset>64770</wp:posOffset>
          </wp:positionV>
          <wp:extent cx="1337310" cy="7429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gital yacht logo png transparent with white bor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E8C073" w14:textId="77777777" w:rsidR="009A07E1" w:rsidRPr="00EC7AB1" w:rsidRDefault="00EC7AB1">
    <w:pPr>
      <w:pStyle w:val="Header"/>
      <w:rPr>
        <w:rFonts w:ascii="Helvetica" w:hAnsi="Helvetica"/>
        <w:b/>
        <w:sz w:val="48"/>
      </w:rPr>
    </w:pPr>
    <w:r w:rsidRPr="00EC7AB1">
      <w:rPr>
        <w:rFonts w:ascii="Helvetica" w:hAnsi="Helvetica"/>
        <w:b/>
        <w:sz w:val="48"/>
      </w:rPr>
      <w:t>Press</w:t>
    </w:r>
  </w:p>
  <w:p w14:paraId="192BDD30" w14:textId="77777777" w:rsidR="00EC7AB1" w:rsidRPr="00EC7AB1" w:rsidRDefault="00EC7AB1">
    <w:pPr>
      <w:pStyle w:val="Header"/>
      <w:rPr>
        <w:rFonts w:ascii="Helvetica" w:hAnsi="Helvetica"/>
        <w:b/>
        <w:sz w:val="48"/>
      </w:rPr>
    </w:pPr>
    <w:r w:rsidRPr="00EC7AB1">
      <w:rPr>
        <w:rFonts w:ascii="Helvetica" w:hAnsi="Helvetica"/>
        <w:b/>
        <w:sz w:val="48"/>
      </w:rPr>
      <w:t>Information</w:t>
    </w:r>
  </w:p>
  <w:p w14:paraId="42D13302" w14:textId="77777777" w:rsidR="00EC7AB1" w:rsidRDefault="00EC7AB1">
    <w:pPr>
      <w:pStyle w:val="Header"/>
      <w:pBdr>
        <w:bottom w:val="single" w:sz="12" w:space="1" w:color="auto"/>
      </w:pBdr>
    </w:pPr>
  </w:p>
  <w:p w14:paraId="6E9EB2E2" w14:textId="77777777" w:rsidR="00EC7AB1" w:rsidRDefault="00EC7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95"/>
    <w:rsid w:val="00001B41"/>
    <w:rsid w:val="000034CD"/>
    <w:rsid w:val="00012018"/>
    <w:rsid w:val="00014222"/>
    <w:rsid w:val="0001546A"/>
    <w:rsid w:val="000201B1"/>
    <w:rsid w:val="000319A3"/>
    <w:rsid w:val="00032615"/>
    <w:rsid w:val="00033DEF"/>
    <w:rsid w:val="00037763"/>
    <w:rsid w:val="0004407D"/>
    <w:rsid w:val="000502C4"/>
    <w:rsid w:val="00056EF1"/>
    <w:rsid w:val="00061D9B"/>
    <w:rsid w:val="00063E33"/>
    <w:rsid w:val="000643B3"/>
    <w:rsid w:val="000647B9"/>
    <w:rsid w:val="00066C2E"/>
    <w:rsid w:val="000819D7"/>
    <w:rsid w:val="00086021"/>
    <w:rsid w:val="0008646E"/>
    <w:rsid w:val="0009001A"/>
    <w:rsid w:val="000B7D80"/>
    <w:rsid w:val="000C1754"/>
    <w:rsid w:val="000C6DE5"/>
    <w:rsid w:val="000D4A5C"/>
    <w:rsid w:val="000D6802"/>
    <w:rsid w:val="000E0A2A"/>
    <w:rsid w:val="000E380E"/>
    <w:rsid w:val="00101142"/>
    <w:rsid w:val="00107F62"/>
    <w:rsid w:val="0012314E"/>
    <w:rsid w:val="00133D59"/>
    <w:rsid w:val="00133DAB"/>
    <w:rsid w:val="001379B1"/>
    <w:rsid w:val="001423F2"/>
    <w:rsid w:val="00143606"/>
    <w:rsid w:val="0014548E"/>
    <w:rsid w:val="00145BDF"/>
    <w:rsid w:val="00155F53"/>
    <w:rsid w:val="00170FD9"/>
    <w:rsid w:val="00172425"/>
    <w:rsid w:val="0017508C"/>
    <w:rsid w:val="00180452"/>
    <w:rsid w:val="00187F15"/>
    <w:rsid w:val="00190B6C"/>
    <w:rsid w:val="001921D9"/>
    <w:rsid w:val="00196394"/>
    <w:rsid w:val="001A726F"/>
    <w:rsid w:val="001C3F75"/>
    <w:rsid w:val="001C45B5"/>
    <w:rsid w:val="001D586C"/>
    <w:rsid w:val="001F0827"/>
    <w:rsid w:val="001F14F5"/>
    <w:rsid w:val="001F6CC4"/>
    <w:rsid w:val="00206B76"/>
    <w:rsid w:val="002112CB"/>
    <w:rsid w:val="00211791"/>
    <w:rsid w:val="00211A5C"/>
    <w:rsid w:val="002139E3"/>
    <w:rsid w:val="00214E8B"/>
    <w:rsid w:val="0021627C"/>
    <w:rsid w:val="00242C32"/>
    <w:rsid w:val="00252185"/>
    <w:rsid w:val="00253D21"/>
    <w:rsid w:val="0025415A"/>
    <w:rsid w:val="00256F32"/>
    <w:rsid w:val="00262BF5"/>
    <w:rsid w:val="0026631C"/>
    <w:rsid w:val="00270DC9"/>
    <w:rsid w:val="002814E7"/>
    <w:rsid w:val="00283595"/>
    <w:rsid w:val="00295DE3"/>
    <w:rsid w:val="0029739C"/>
    <w:rsid w:val="002976F6"/>
    <w:rsid w:val="002B148B"/>
    <w:rsid w:val="002B5F10"/>
    <w:rsid w:val="002E7B56"/>
    <w:rsid w:val="002F3D02"/>
    <w:rsid w:val="002F51C5"/>
    <w:rsid w:val="002F67D6"/>
    <w:rsid w:val="00300636"/>
    <w:rsid w:val="00310568"/>
    <w:rsid w:val="0031109B"/>
    <w:rsid w:val="00313B78"/>
    <w:rsid w:val="00317AFC"/>
    <w:rsid w:val="00317CEE"/>
    <w:rsid w:val="00321B00"/>
    <w:rsid w:val="00323063"/>
    <w:rsid w:val="00327403"/>
    <w:rsid w:val="00330D4B"/>
    <w:rsid w:val="00333B72"/>
    <w:rsid w:val="00334309"/>
    <w:rsid w:val="00340AA3"/>
    <w:rsid w:val="0034572C"/>
    <w:rsid w:val="0035122C"/>
    <w:rsid w:val="003514D2"/>
    <w:rsid w:val="00356D0A"/>
    <w:rsid w:val="00365413"/>
    <w:rsid w:val="00365428"/>
    <w:rsid w:val="0036799E"/>
    <w:rsid w:val="00370EA1"/>
    <w:rsid w:val="003839AA"/>
    <w:rsid w:val="00384F31"/>
    <w:rsid w:val="003A3DEF"/>
    <w:rsid w:val="003B3BBD"/>
    <w:rsid w:val="003C788D"/>
    <w:rsid w:val="003D10C2"/>
    <w:rsid w:val="003D11FB"/>
    <w:rsid w:val="003E1ECA"/>
    <w:rsid w:val="003E425C"/>
    <w:rsid w:val="003E6CC4"/>
    <w:rsid w:val="003F0624"/>
    <w:rsid w:val="003F1FE2"/>
    <w:rsid w:val="003F66DF"/>
    <w:rsid w:val="00401011"/>
    <w:rsid w:val="004050E4"/>
    <w:rsid w:val="0041301D"/>
    <w:rsid w:val="004137D5"/>
    <w:rsid w:val="004229DE"/>
    <w:rsid w:val="0042751C"/>
    <w:rsid w:val="00427B43"/>
    <w:rsid w:val="00427F4A"/>
    <w:rsid w:val="004305D7"/>
    <w:rsid w:val="00436EB8"/>
    <w:rsid w:val="00440D30"/>
    <w:rsid w:val="0044244B"/>
    <w:rsid w:val="004514B8"/>
    <w:rsid w:val="00463D84"/>
    <w:rsid w:val="0046655D"/>
    <w:rsid w:val="004679EB"/>
    <w:rsid w:val="00467CAE"/>
    <w:rsid w:val="004713BB"/>
    <w:rsid w:val="00476CAC"/>
    <w:rsid w:val="00485378"/>
    <w:rsid w:val="004A4E45"/>
    <w:rsid w:val="004A5919"/>
    <w:rsid w:val="004B4E33"/>
    <w:rsid w:val="004C4932"/>
    <w:rsid w:val="004D11F6"/>
    <w:rsid w:val="004D227B"/>
    <w:rsid w:val="004E4049"/>
    <w:rsid w:val="004E4B89"/>
    <w:rsid w:val="004F0491"/>
    <w:rsid w:val="004F114E"/>
    <w:rsid w:val="004F1A06"/>
    <w:rsid w:val="004F1C84"/>
    <w:rsid w:val="004F38EC"/>
    <w:rsid w:val="004F4DE5"/>
    <w:rsid w:val="004F700B"/>
    <w:rsid w:val="005002CA"/>
    <w:rsid w:val="00501DC2"/>
    <w:rsid w:val="0051542C"/>
    <w:rsid w:val="00523468"/>
    <w:rsid w:val="00525E67"/>
    <w:rsid w:val="005342E2"/>
    <w:rsid w:val="00542E97"/>
    <w:rsid w:val="005447FC"/>
    <w:rsid w:val="00550344"/>
    <w:rsid w:val="00562BA7"/>
    <w:rsid w:val="00596A7B"/>
    <w:rsid w:val="00596CE0"/>
    <w:rsid w:val="005A0549"/>
    <w:rsid w:val="005A3AF3"/>
    <w:rsid w:val="005C4268"/>
    <w:rsid w:val="005D0B4B"/>
    <w:rsid w:val="005D287C"/>
    <w:rsid w:val="005D3326"/>
    <w:rsid w:val="005E10DC"/>
    <w:rsid w:val="005E20D8"/>
    <w:rsid w:val="005E7444"/>
    <w:rsid w:val="005F5C1B"/>
    <w:rsid w:val="00602535"/>
    <w:rsid w:val="00602910"/>
    <w:rsid w:val="00611520"/>
    <w:rsid w:val="00623372"/>
    <w:rsid w:val="006243BD"/>
    <w:rsid w:val="006243E4"/>
    <w:rsid w:val="006310A5"/>
    <w:rsid w:val="00636E24"/>
    <w:rsid w:val="00637598"/>
    <w:rsid w:val="00647F46"/>
    <w:rsid w:val="006517B7"/>
    <w:rsid w:val="00654291"/>
    <w:rsid w:val="00661386"/>
    <w:rsid w:val="00661A45"/>
    <w:rsid w:val="006629E3"/>
    <w:rsid w:val="00663CF4"/>
    <w:rsid w:val="00677C97"/>
    <w:rsid w:val="00677E7D"/>
    <w:rsid w:val="00681A2D"/>
    <w:rsid w:val="006903E7"/>
    <w:rsid w:val="006909DE"/>
    <w:rsid w:val="00691FF9"/>
    <w:rsid w:val="00693966"/>
    <w:rsid w:val="006C5337"/>
    <w:rsid w:val="006C5D56"/>
    <w:rsid w:val="006C6669"/>
    <w:rsid w:val="006D578A"/>
    <w:rsid w:val="006E6ADE"/>
    <w:rsid w:val="006F62A7"/>
    <w:rsid w:val="00703D14"/>
    <w:rsid w:val="00704856"/>
    <w:rsid w:val="007228B3"/>
    <w:rsid w:val="00723106"/>
    <w:rsid w:val="0073678E"/>
    <w:rsid w:val="00747883"/>
    <w:rsid w:val="00752ACB"/>
    <w:rsid w:val="0077743F"/>
    <w:rsid w:val="0078150D"/>
    <w:rsid w:val="00781C5C"/>
    <w:rsid w:val="00782DBE"/>
    <w:rsid w:val="007873AF"/>
    <w:rsid w:val="00791BCF"/>
    <w:rsid w:val="00794AAC"/>
    <w:rsid w:val="007964C3"/>
    <w:rsid w:val="0079701F"/>
    <w:rsid w:val="007A72F0"/>
    <w:rsid w:val="007B07D6"/>
    <w:rsid w:val="007B361B"/>
    <w:rsid w:val="007C49FD"/>
    <w:rsid w:val="007D05D4"/>
    <w:rsid w:val="007D383F"/>
    <w:rsid w:val="007D59B9"/>
    <w:rsid w:val="007E5FE2"/>
    <w:rsid w:val="007F20F9"/>
    <w:rsid w:val="007F3FA9"/>
    <w:rsid w:val="007F5056"/>
    <w:rsid w:val="007F74E6"/>
    <w:rsid w:val="00803BD0"/>
    <w:rsid w:val="00811F42"/>
    <w:rsid w:val="00816852"/>
    <w:rsid w:val="00820748"/>
    <w:rsid w:val="0082560D"/>
    <w:rsid w:val="008312A5"/>
    <w:rsid w:val="00831766"/>
    <w:rsid w:val="00833F10"/>
    <w:rsid w:val="00834924"/>
    <w:rsid w:val="00840523"/>
    <w:rsid w:val="00852CD5"/>
    <w:rsid w:val="00857782"/>
    <w:rsid w:val="00857AFB"/>
    <w:rsid w:val="00864C94"/>
    <w:rsid w:val="00883EEB"/>
    <w:rsid w:val="00892577"/>
    <w:rsid w:val="008939B0"/>
    <w:rsid w:val="008A1E80"/>
    <w:rsid w:val="008A530F"/>
    <w:rsid w:val="008B2AE5"/>
    <w:rsid w:val="008B622E"/>
    <w:rsid w:val="008C6F50"/>
    <w:rsid w:val="008D2683"/>
    <w:rsid w:val="008E5206"/>
    <w:rsid w:val="008F737D"/>
    <w:rsid w:val="0090032E"/>
    <w:rsid w:val="00912947"/>
    <w:rsid w:val="009129D6"/>
    <w:rsid w:val="00930061"/>
    <w:rsid w:val="00944CBE"/>
    <w:rsid w:val="00947DFE"/>
    <w:rsid w:val="00951A0B"/>
    <w:rsid w:val="009526FE"/>
    <w:rsid w:val="00953240"/>
    <w:rsid w:val="009569BD"/>
    <w:rsid w:val="009744A1"/>
    <w:rsid w:val="00975339"/>
    <w:rsid w:val="00975F35"/>
    <w:rsid w:val="00976203"/>
    <w:rsid w:val="00976963"/>
    <w:rsid w:val="00982679"/>
    <w:rsid w:val="00987AE2"/>
    <w:rsid w:val="00990A01"/>
    <w:rsid w:val="00992FD9"/>
    <w:rsid w:val="0099605A"/>
    <w:rsid w:val="009A0239"/>
    <w:rsid w:val="009A07E1"/>
    <w:rsid w:val="009A270A"/>
    <w:rsid w:val="009A53A4"/>
    <w:rsid w:val="009A57A2"/>
    <w:rsid w:val="009B0C35"/>
    <w:rsid w:val="009B5436"/>
    <w:rsid w:val="009B6203"/>
    <w:rsid w:val="009C1833"/>
    <w:rsid w:val="009C1893"/>
    <w:rsid w:val="009C3E9E"/>
    <w:rsid w:val="009D0363"/>
    <w:rsid w:val="009D046A"/>
    <w:rsid w:val="009E2BBB"/>
    <w:rsid w:val="009E371E"/>
    <w:rsid w:val="00A02444"/>
    <w:rsid w:val="00A07773"/>
    <w:rsid w:val="00A07E12"/>
    <w:rsid w:val="00A1594C"/>
    <w:rsid w:val="00A21193"/>
    <w:rsid w:val="00A24801"/>
    <w:rsid w:val="00A3205F"/>
    <w:rsid w:val="00A36616"/>
    <w:rsid w:val="00A3764B"/>
    <w:rsid w:val="00A40889"/>
    <w:rsid w:val="00A46481"/>
    <w:rsid w:val="00A572BD"/>
    <w:rsid w:val="00A6192B"/>
    <w:rsid w:val="00A6236E"/>
    <w:rsid w:val="00A629C5"/>
    <w:rsid w:val="00A63558"/>
    <w:rsid w:val="00A64A56"/>
    <w:rsid w:val="00A67859"/>
    <w:rsid w:val="00A770C7"/>
    <w:rsid w:val="00A856E9"/>
    <w:rsid w:val="00A91A4E"/>
    <w:rsid w:val="00A930D9"/>
    <w:rsid w:val="00A94580"/>
    <w:rsid w:val="00A9537A"/>
    <w:rsid w:val="00A974E2"/>
    <w:rsid w:val="00AA4F55"/>
    <w:rsid w:val="00AA58CE"/>
    <w:rsid w:val="00AB77B9"/>
    <w:rsid w:val="00AC603F"/>
    <w:rsid w:val="00AD060F"/>
    <w:rsid w:val="00AD37F6"/>
    <w:rsid w:val="00AF1D9F"/>
    <w:rsid w:val="00AF267E"/>
    <w:rsid w:val="00B031AA"/>
    <w:rsid w:val="00B03A44"/>
    <w:rsid w:val="00B0670E"/>
    <w:rsid w:val="00B1463C"/>
    <w:rsid w:val="00B157DC"/>
    <w:rsid w:val="00B2254D"/>
    <w:rsid w:val="00B25E3B"/>
    <w:rsid w:val="00B33421"/>
    <w:rsid w:val="00B37C26"/>
    <w:rsid w:val="00B50B18"/>
    <w:rsid w:val="00B5762D"/>
    <w:rsid w:val="00B61C10"/>
    <w:rsid w:val="00B649B5"/>
    <w:rsid w:val="00B673FC"/>
    <w:rsid w:val="00B73958"/>
    <w:rsid w:val="00B75E69"/>
    <w:rsid w:val="00B77405"/>
    <w:rsid w:val="00B77DC4"/>
    <w:rsid w:val="00BB4F7B"/>
    <w:rsid w:val="00BB54BA"/>
    <w:rsid w:val="00BC2E8B"/>
    <w:rsid w:val="00BC4D94"/>
    <w:rsid w:val="00BC5A39"/>
    <w:rsid w:val="00BD4889"/>
    <w:rsid w:val="00BD75CB"/>
    <w:rsid w:val="00BE22FF"/>
    <w:rsid w:val="00C02775"/>
    <w:rsid w:val="00C027DA"/>
    <w:rsid w:val="00C029F1"/>
    <w:rsid w:val="00C05836"/>
    <w:rsid w:val="00C06E3A"/>
    <w:rsid w:val="00C149B2"/>
    <w:rsid w:val="00C164EB"/>
    <w:rsid w:val="00C25373"/>
    <w:rsid w:val="00C306D9"/>
    <w:rsid w:val="00C337D3"/>
    <w:rsid w:val="00C41A6B"/>
    <w:rsid w:val="00C51A85"/>
    <w:rsid w:val="00C57950"/>
    <w:rsid w:val="00C57ED5"/>
    <w:rsid w:val="00C6037C"/>
    <w:rsid w:val="00C62C7F"/>
    <w:rsid w:val="00C635DE"/>
    <w:rsid w:val="00C64C09"/>
    <w:rsid w:val="00C70C2F"/>
    <w:rsid w:val="00C70DAA"/>
    <w:rsid w:val="00C716A4"/>
    <w:rsid w:val="00C801E9"/>
    <w:rsid w:val="00C84E90"/>
    <w:rsid w:val="00C92216"/>
    <w:rsid w:val="00C978D2"/>
    <w:rsid w:val="00CA0912"/>
    <w:rsid w:val="00CA505E"/>
    <w:rsid w:val="00CA5157"/>
    <w:rsid w:val="00CA7DF8"/>
    <w:rsid w:val="00CB2D56"/>
    <w:rsid w:val="00CD4B0D"/>
    <w:rsid w:val="00CD4E0F"/>
    <w:rsid w:val="00CD79A7"/>
    <w:rsid w:val="00CD7C1C"/>
    <w:rsid w:val="00CE4EFC"/>
    <w:rsid w:val="00CE66DC"/>
    <w:rsid w:val="00CE7A91"/>
    <w:rsid w:val="00CF0973"/>
    <w:rsid w:val="00CF2F7D"/>
    <w:rsid w:val="00CF3610"/>
    <w:rsid w:val="00CF4D8B"/>
    <w:rsid w:val="00CF632C"/>
    <w:rsid w:val="00D0631F"/>
    <w:rsid w:val="00D11CC6"/>
    <w:rsid w:val="00D163DE"/>
    <w:rsid w:val="00D1687B"/>
    <w:rsid w:val="00D2499D"/>
    <w:rsid w:val="00D24B8E"/>
    <w:rsid w:val="00D268F9"/>
    <w:rsid w:val="00D319AA"/>
    <w:rsid w:val="00D32B4A"/>
    <w:rsid w:val="00D41DDB"/>
    <w:rsid w:val="00D54FED"/>
    <w:rsid w:val="00D56038"/>
    <w:rsid w:val="00D56794"/>
    <w:rsid w:val="00D64696"/>
    <w:rsid w:val="00D6722F"/>
    <w:rsid w:val="00D70AEF"/>
    <w:rsid w:val="00D72F7F"/>
    <w:rsid w:val="00D736A0"/>
    <w:rsid w:val="00D74A00"/>
    <w:rsid w:val="00D824F9"/>
    <w:rsid w:val="00D82DA6"/>
    <w:rsid w:val="00D8528B"/>
    <w:rsid w:val="00D85F3E"/>
    <w:rsid w:val="00D86174"/>
    <w:rsid w:val="00D875BE"/>
    <w:rsid w:val="00D87BAA"/>
    <w:rsid w:val="00D9067D"/>
    <w:rsid w:val="00D915A3"/>
    <w:rsid w:val="00DA575E"/>
    <w:rsid w:val="00DB53B1"/>
    <w:rsid w:val="00DC1A94"/>
    <w:rsid w:val="00DC6FCF"/>
    <w:rsid w:val="00DD2A09"/>
    <w:rsid w:val="00DD5FEC"/>
    <w:rsid w:val="00DE07C9"/>
    <w:rsid w:val="00DE35EB"/>
    <w:rsid w:val="00DE6F51"/>
    <w:rsid w:val="00E00C73"/>
    <w:rsid w:val="00E02A75"/>
    <w:rsid w:val="00E056AB"/>
    <w:rsid w:val="00E25415"/>
    <w:rsid w:val="00E25C47"/>
    <w:rsid w:val="00E2733F"/>
    <w:rsid w:val="00E3138D"/>
    <w:rsid w:val="00E31B00"/>
    <w:rsid w:val="00E330BB"/>
    <w:rsid w:val="00E43AA8"/>
    <w:rsid w:val="00E62798"/>
    <w:rsid w:val="00E62C34"/>
    <w:rsid w:val="00E63B34"/>
    <w:rsid w:val="00E73A36"/>
    <w:rsid w:val="00E7520B"/>
    <w:rsid w:val="00E81015"/>
    <w:rsid w:val="00E81422"/>
    <w:rsid w:val="00E82EAC"/>
    <w:rsid w:val="00E90F28"/>
    <w:rsid w:val="00E92595"/>
    <w:rsid w:val="00EB1E71"/>
    <w:rsid w:val="00EB3BC0"/>
    <w:rsid w:val="00EC2BE2"/>
    <w:rsid w:val="00EC7AB1"/>
    <w:rsid w:val="00EE3CD5"/>
    <w:rsid w:val="00EE6CFA"/>
    <w:rsid w:val="00EF3A51"/>
    <w:rsid w:val="00EF5B35"/>
    <w:rsid w:val="00EF7D11"/>
    <w:rsid w:val="00F02984"/>
    <w:rsid w:val="00F03AC4"/>
    <w:rsid w:val="00F119E0"/>
    <w:rsid w:val="00F31F95"/>
    <w:rsid w:val="00F349D8"/>
    <w:rsid w:val="00F350E3"/>
    <w:rsid w:val="00F363CD"/>
    <w:rsid w:val="00F36F4D"/>
    <w:rsid w:val="00F423D8"/>
    <w:rsid w:val="00F42846"/>
    <w:rsid w:val="00F42C95"/>
    <w:rsid w:val="00F43B07"/>
    <w:rsid w:val="00F51294"/>
    <w:rsid w:val="00F52738"/>
    <w:rsid w:val="00F569AF"/>
    <w:rsid w:val="00F61C39"/>
    <w:rsid w:val="00F9315B"/>
    <w:rsid w:val="00FA30EB"/>
    <w:rsid w:val="00FB0B64"/>
    <w:rsid w:val="00FB7B5B"/>
    <w:rsid w:val="00FC5485"/>
    <w:rsid w:val="00FC59C1"/>
    <w:rsid w:val="00FC6917"/>
    <w:rsid w:val="00FC79C6"/>
    <w:rsid w:val="00FD4CA9"/>
    <w:rsid w:val="00FD67C2"/>
    <w:rsid w:val="00FE4756"/>
    <w:rsid w:val="00FE5223"/>
    <w:rsid w:val="00FE69F9"/>
    <w:rsid w:val="00FF28BF"/>
    <w:rsid w:val="00FF5375"/>
    <w:rsid w:val="00FF5AF5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2246F"/>
  <w15:docId w15:val="{35DBBFBA-BCAE-4E89-ADB5-A417441D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03"/>
    <w:pPr>
      <w:spacing w:after="200" w:line="360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95"/>
  </w:style>
  <w:style w:type="paragraph" w:styleId="Footer">
    <w:name w:val="footer"/>
    <w:basedOn w:val="Normal"/>
    <w:link w:val="FooterChar"/>
    <w:uiPriority w:val="99"/>
    <w:unhideWhenUsed/>
    <w:rsid w:val="00E92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95"/>
  </w:style>
  <w:style w:type="paragraph" w:styleId="BalloonText">
    <w:name w:val="Balloon Text"/>
    <w:basedOn w:val="Normal"/>
    <w:link w:val="BalloonTextChar"/>
    <w:uiPriority w:val="99"/>
    <w:semiHidden/>
    <w:unhideWhenUsed/>
    <w:rsid w:val="00E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595"/>
    <w:rPr>
      <w:rFonts w:ascii="Tahoma" w:hAnsi="Tahoma" w:cs="Tahoma"/>
      <w:sz w:val="16"/>
      <w:szCs w:val="16"/>
    </w:rPr>
  </w:style>
  <w:style w:type="character" w:styleId="Hyperlink">
    <w:name w:val="Hyperlink"/>
    <w:rsid w:val="0041301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44CBE"/>
  </w:style>
  <w:style w:type="paragraph" w:styleId="Subtitle">
    <w:name w:val="Subtitle"/>
    <w:basedOn w:val="Normal"/>
    <w:next w:val="Normal"/>
    <w:link w:val="SubtitleChar"/>
    <w:uiPriority w:val="11"/>
    <w:qFormat/>
    <w:rsid w:val="00CA7D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7D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A7D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D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7D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oSpacing">
    <w:name w:val="No Spacing"/>
    <w:uiPriority w:val="1"/>
    <w:qFormat/>
    <w:rsid w:val="00CA7DF8"/>
    <w:rPr>
      <w:rFonts w:ascii="Arial" w:hAnsi="Arial"/>
      <w:sz w:val="24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CA7DF8"/>
    <w:rPr>
      <w:b/>
      <w:bCs/>
    </w:rPr>
  </w:style>
  <w:style w:type="paragraph" w:styleId="ListParagraph">
    <w:name w:val="List Paragraph"/>
    <w:basedOn w:val="Normal"/>
    <w:uiPriority w:val="34"/>
    <w:qFormat/>
    <w:rsid w:val="00CA7D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23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31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6310A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7B56"/>
  </w:style>
  <w:style w:type="character" w:customStyle="1" w:styleId="DateChar">
    <w:name w:val="Date Char"/>
    <w:basedOn w:val="DefaultParagraphFont"/>
    <w:link w:val="Date"/>
    <w:uiPriority w:val="99"/>
    <w:semiHidden/>
    <w:rsid w:val="002E7B56"/>
    <w:rPr>
      <w:rFonts w:ascii="Arial" w:hAnsi="Arial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C3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82CE-058F-48DF-AA79-903E7615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Comer</dc:creator>
  <cp:lastModifiedBy>Nick Heyes</cp:lastModifiedBy>
  <cp:revision>6</cp:revision>
  <cp:lastPrinted>2022-04-13T14:05:00Z</cp:lastPrinted>
  <dcterms:created xsi:type="dcterms:W3CDTF">2022-04-13T14:04:00Z</dcterms:created>
  <dcterms:modified xsi:type="dcterms:W3CDTF">2022-04-19T15:56:00Z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