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8D8B" w14:textId="77777777" w:rsidR="008D2287" w:rsidRDefault="008D2287"/>
    <w:tbl>
      <w:tblPr>
        <w:tblW w:w="9729" w:type="dxa"/>
        <w:tblCellSpacing w:w="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5"/>
        <w:gridCol w:w="2604"/>
        <w:gridCol w:w="4200"/>
      </w:tblGrid>
      <w:tr w:rsidR="003B26E7" w:rsidRPr="003B26E7" w14:paraId="0157A165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6096E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6804" w:type="dxa"/>
            <w:gridSpan w:val="2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48538" w14:textId="781DC7A4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4"/>
                <w:szCs w:val="24"/>
              </w:rPr>
              <w:object w:dxaOrig="3975" w:dyaOrig="360" w14:anchorId="1158FC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98.75pt;height:18pt" o:ole="">
                  <v:imagedata r:id="rId6" o:title=""/>
                </v:shape>
                <w:control r:id="rId7" w:name="DefaultOcxName" w:shapeid="_x0000_i1079"/>
              </w:object>
            </w:r>
          </w:p>
        </w:tc>
      </w:tr>
      <w:tr w:rsidR="003B26E7" w:rsidRPr="003B26E7" w14:paraId="1DECEC4B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D75053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 Address</w:t>
            </w:r>
          </w:p>
        </w:tc>
        <w:tc>
          <w:tcPr>
            <w:tcW w:w="6804" w:type="dxa"/>
            <w:gridSpan w:val="2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312F35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4"/>
                <w:szCs w:val="24"/>
              </w:rPr>
              <w:object w:dxaOrig="3975" w:dyaOrig="360" w14:anchorId="1DE83DE4">
                <v:shape id="_x0000_i1050" type="#_x0000_t75" style="width:198.75pt;height:18pt" o:ole="">
                  <v:imagedata r:id="rId6" o:title=""/>
                </v:shape>
                <w:control r:id="rId8" w:name="DefaultOcxName1" w:shapeid="_x0000_i1050"/>
              </w:object>
            </w:r>
          </w:p>
        </w:tc>
      </w:tr>
      <w:tr w:rsidR="003B26E7" w:rsidRPr="003B26E7" w14:paraId="01D257CF" w14:textId="77777777" w:rsidTr="00B577A0">
        <w:trPr>
          <w:tblCellSpacing w:w="0" w:type="dxa"/>
        </w:trPr>
        <w:tc>
          <w:tcPr>
            <w:tcW w:w="9729" w:type="dxa"/>
            <w:gridSpan w:val="3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31C7FF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VESSEL INFORMATION</w:t>
            </w:r>
          </w:p>
        </w:tc>
      </w:tr>
      <w:tr w:rsidR="003B26E7" w:rsidRPr="003B26E7" w14:paraId="18132D07" w14:textId="77777777" w:rsidTr="00B577A0">
        <w:trPr>
          <w:tblCellSpacing w:w="0" w:type="dxa"/>
        </w:trPr>
        <w:tc>
          <w:tcPr>
            <w:tcW w:w="9729" w:type="dxa"/>
            <w:gridSpan w:val="3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7F4F53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Enter the following information.</w:t>
            </w:r>
          </w:p>
        </w:tc>
      </w:tr>
      <w:tr w:rsidR="003B26E7" w:rsidRPr="003B26E7" w14:paraId="0058D4DD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31220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MMSI number (9 digits):</w:t>
            </w:r>
          </w:p>
        </w:tc>
        <w:tc>
          <w:tcPr>
            <w:tcW w:w="6804" w:type="dxa"/>
            <w:gridSpan w:val="2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CB3264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719B0461">
                <v:shape id="_x0000_i1053" type="#_x0000_t75" style="width:57pt;height:18pt" o:ole="">
                  <v:imagedata r:id="rId9" o:title=""/>
                </v:shape>
                <w:control r:id="rId10" w:name="DefaultOcxName5" w:shapeid="_x0000_i1053"/>
              </w:object>
            </w:r>
          </w:p>
        </w:tc>
      </w:tr>
      <w:tr w:rsidR="003B26E7" w:rsidRPr="003B26E7" w14:paraId="152FCDB5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EACE0A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Vessel Name (20 characters):</w:t>
            </w:r>
          </w:p>
        </w:tc>
        <w:tc>
          <w:tcPr>
            <w:tcW w:w="6804" w:type="dxa"/>
            <w:gridSpan w:val="2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F58D5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6303F20D">
                <v:shape id="_x0000_i1056" type="#_x0000_t75" style="width:123.75pt;height:18pt" o:ole="">
                  <v:imagedata r:id="rId11" o:title=""/>
                </v:shape>
                <w:control r:id="rId12" w:name="DefaultOcxName6" w:shapeid="_x0000_i1056"/>
              </w:object>
            </w:r>
          </w:p>
        </w:tc>
      </w:tr>
      <w:tr w:rsidR="003B26E7" w:rsidRPr="003B26E7" w14:paraId="76AC9A4D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F34290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Call Sign (If applicable):</w:t>
            </w:r>
          </w:p>
        </w:tc>
        <w:tc>
          <w:tcPr>
            <w:tcW w:w="6804" w:type="dxa"/>
            <w:gridSpan w:val="2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4D75CA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2969BD75">
                <v:shape id="_x0000_i1059" type="#_x0000_t75" style="width:123.75pt;height:18pt" o:ole="">
                  <v:imagedata r:id="rId11" o:title=""/>
                </v:shape>
                <w:control r:id="rId13" w:name="DefaultOcxName7" w:shapeid="_x0000_i1059"/>
              </w:object>
            </w:r>
          </w:p>
        </w:tc>
      </w:tr>
      <w:tr w:rsidR="003B26E7" w:rsidRPr="003B26E7" w14:paraId="1574C158" w14:textId="77777777" w:rsidTr="00B577A0">
        <w:trPr>
          <w:tblCellSpacing w:w="0" w:type="dxa"/>
        </w:trPr>
        <w:tc>
          <w:tcPr>
            <w:tcW w:w="9729" w:type="dxa"/>
            <w:gridSpan w:val="3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86698" w14:textId="77777777" w:rsidR="003B26E7" w:rsidRPr="003B26E7" w:rsidRDefault="003B26E7" w:rsidP="003B26E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3B26E7" w:rsidRPr="003B26E7" w14:paraId="55FDFFF9" w14:textId="77777777" w:rsidTr="00B577A0">
        <w:trPr>
          <w:tblCellSpacing w:w="0" w:type="dxa"/>
        </w:trPr>
        <w:tc>
          <w:tcPr>
            <w:tcW w:w="9729" w:type="dxa"/>
            <w:gridSpan w:val="3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2A0491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Determine position of GPS antenna on vessel. Round distance to nearest meter (3.3 feet)</w:t>
            </w:r>
          </w:p>
        </w:tc>
      </w:tr>
      <w:tr w:rsidR="003B26E7" w:rsidRPr="003B26E7" w14:paraId="49067666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51D05F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(A)</w: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 Distance from bow to the GPS antenna </w:t>
            </w:r>
          </w:p>
        </w:tc>
        <w:tc>
          <w:tcPr>
            <w:tcW w:w="2604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B388FB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5895F816">
                <v:shape id="_x0000_i1062" type="#_x0000_t75" style="width:60.75pt;height:18pt" o:ole="">
                  <v:imagedata r:id="rId14" o:title=""/>
                </v:shape>
                <w:control r:id="rId15" w:name="DefaultOcxName8" w:shapeid="_x0000_i1062"/>
              </w:objec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meters</w:t>
            </w:r>
          </w:p>
        </w:tc>
        <w:tc>
          <w:tcPr>
            <w:tcW w:w="4200" w:type="dxa"/>
            <w:vMerge w:val="restart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9ACF10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C5B41E1" wp14:editId="23FB1F12">
                  <wp:extent cx="2619375" cy="1314450"/>
                  <wp:effectExtent l="0" t="0" r="9525" b="0"/>
                  <wp:docPr id="1" name="Picture 1" descr="http://www.milltechmarine.com/assets/images/graphics/ais_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lltechmarine.com/assets/images/graphics/ais_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6E7" w:rsidRPr="003B26E7" w14:paraId="72832A7C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F8FBE0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(B)</w: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 Distance from stern to the GPS antenna</w:t>
            </w:r>
          </w:p>
        </w:tc>
        <w:tc>
          <w:tcPr>
            <w:tcW w:w="2604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38B87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73E3B034">
                <v:shape id="_x0000_i1066" type="#_x0000_t75" style="width:60.75pt;height:18pt" o:ole="">
                  <v:imagedata r:id="rId14" o:title=""/>
                </v:shape>
                <w:control r:id="rId17" w:name="DefaultOcxName9" w:shapeid="_x0000_i1066"/>
              </w:objec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meters</w:t>
            </w:r>
          </w:p>
        </w:tc>
        <w:tc>
          <w:tcPr>
            <w:tcW w:w="4200" w:type="dxa"/>
            <w:vMerge/>
            <w:shd w:val="clear" w:color="auto" w:fill="FFFFFF"/>
            <w:vAlign w:val="center"/>
            <w:hideMark/>
          </w:tcPr>
          <w:p w14:paraId="456C9B00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6E7" w:rsidRPr="003B26E7" w14:paraId="2309A958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01CEEF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(C)</w: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 Distance from the port side to the GPS antenna </w:t>
            </w:r>
          </w:p>
        </w:tc>
        <w:tc>
          <w:tcPr>
            <w:tcW w:w="2604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C7247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00EBC3B7">
                <v:shape id="_x0000_i1070" type="#_x0000_t75" style="width:60.75pt;height:18pt" o:ole="">
                  <v:imagedata r:id="rId14" o:title=""/>
                </v:shape>
                <w:control r:id="rId18" w:name="DefaultOcxName10" w:shapeid="_x0000_i1070"/>
              </w:objec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meters</w:t>
            </w:r>
          </w:p>
        </w:tc>
        <w:tc>
          <w:tcPr>
            <w:tcW w:w="4200" w:type="dxa"/>
            <w:vMerge/>
            <w:shd w:val="clear" w:color="auto" w:fill="FFFFFF"/>
            <w:vAlign w:val="center"/>
            <w:hideMark/>
          </w:tcPr>
          <w:p w14:paraId="1068E443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6E7" w:rsidRPr="003B26E7" w14:paraId="70B79B30" w14:textId="77777777" w:rsidTr="00B577A0">
        <w:trPr>
          <w:tblCellSpacing w:w="0" w:type="dxa"/>
        </w:trPr>
        <w:tc>
          <w:tcPr>
            <w:tcW w:w="2925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B267FD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(D)</w: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 Distance from the starboard side to the GPS antenna </w:t>
            </w:r>
          </w:p>
        </w:tc>
        <w:tc>
          <w:tcPr>
            <w:tcW w:w="2604" w:type="dxa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4C38A5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6FBFEAAA">
                <v:shape id="_x0000_i1074" type="#_x0000_t75" style="width:60.75pt;height:18pt" o:ole="">
                  <v:imagedata r:id="rId14" o:title=""/>
                </v:shape>
                <w:control r:id="rId19" w:name="DefaultOcxName11" w:shapeid="_x0000_i1074"/>
              </w:object>
            </w: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meters</w:t>
            </w:r>
          </w:p>
        </w:tc>
        <w:tc>
          <w:tcPr>
            <w:tcW w:w="4200" w:type="dxa"/>
            <w:vMerge/>
            <w:shd w:val="clear" w:color="auto" w:fill="FFFFFF"/>
            <w:vAlign w:val="center"/>
            <w:hideMark/>
          </w:tcPr>
          <w:p w14:paraId="0625BC5B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26E7" w:rsidRPr="003B26E7" w14:paraId="2072BC68" w14:textId="77777777" w:rsidTr="00B577A0">
        <w:trPr>
          <w:tblCellSpacing w:w="0" w:type="dxa"/>
        </w:trPr>
        <w:tc>
          <w:tcPr>
            <w:tcW w:w="9729" w:type="dxa"/>
            <w:gridSpan w:val="3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C9801D" w14:textId="77777777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t>Type of Vessel and record</w:t>
            </w:r>
          </w:p>
          <w:p w14:paraId="2344C628" w14:textId="728F23C3" w:rsidR="003B26E7" w:rsidRPr="003B26E7" w:rsidRDefault="003B26E7" w:rsidP="003B2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26E7">
              <w:rPr>
                <w:rFonts w:ascii="Arial" w:eastAsia="Times New Roman" w:hAnsi="Arial" w:cs="Arial"/>
                <w:sz w:val="20"/>
                <w:szCs w:val="20"/>
              </w:rPr>
              <w:object w:dxaOrig="3975" w:dyaOrig="360" w14:anchorId="309A7BE3">
                <v:shape id="_x0000_i1080" type="#_x0000_t75" style="width:444.75pt;height:18pt" o:ole="">
                  <v:imagedata r:id="rId20" o:title=""/>
                </v:shape>
                <w:control r:id="rId21" w:name="DefaultOcxName12" w:shapeid="_x0000_i1080"/>
              </w:object>
            </w:r>
          </w:p>
        </w:tc>
      </w:tr>
      <w:tr w:rsidR="003B26E7" w:rsidRPr="003B26E7" w14:paraId="69C8C2FA" w14:textId="77777777" w:rsidTr="00B577A0">
        <w:trPr>
          <w:tblCellSpacing w:w="0" w:type="dxa"/>
        </w:trPr>
        <w:tc>
          <w:tcPr>
            <w:tcW w:w="9729" w:type="dxa"/>
            <w:gridSpan w:val="3"/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B2AD62" w14:textId="77777777" w:rsidR="00B577A0" w:rsidRDefault="00B577A0" w:rsidP="00B577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  <w:p w14:paraId="1DB26D02" w14:textId="77777777" w:rsidR="00B577A0" w:rsidRDefault="00B577A0" w:rsidP="00B577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*** IMPORTANT ***</w:t>
            </w:r>
          </w:p>
          <w:p w14:paraId="610CA87C" w14:textId="77777777" w:rsidR="00B577A0" w:rsidRDefault="00B577A0" w:rsidP="00B577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Please double check all of the above information before returning this form to Digital Yacht</w:t>
            </w:r>
          </w:p>
          <w:p w14:paraId="3DA8972E" w14:textId="77777777" w:rsidR="003B26E7" w:rsidRDefault="00B577A0" w:rsidP="00B577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In particular the MMSI number cannot be easily changed so particular attention should be paid to ensuring this number is correctly recorded. </w:t>
            </w:r>
          </w:p>
          <w:p w14:paraId="07BC9C67" w14:textId="77777777" w:rsidR="00B577A0" w:rsidRPr="003B26E7" w:rsidRDefault="00B577A0" w:rsidP="00B577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5ECED6D" w14:textId="77777777" w:rsidR="00B577A0" w:rsidRDefault="008D2287" w:rsidP="008D2287">
      <w:pPr>
        <w:ind w:left="-709"/>
      </w:pPr>
      <w:r>
        <w:br/>
      </w:r>
      <w:r w:rsidR="00B577A0">
        <w:t>Please return this form to;</w:t>
      </w:r>
    </w:p>
    <w:p w14:paraId="7D5D4B0E" w14:textId="44FE3D9E" w:rsidR="00B577A0" w:rsidRDefault="00B577A0" w:rsidP="00AA3A55">
      <w:pPr>
        <w:ind w:left="-709"/>
      </w:pPr>
      <w:r>
        <w:t>Digital Yacht Limited</w:t>
      </w:r>
      <w:r>
        <w:br/>
      </w:r>
      <w:r w:rsidR="00AA3A55">
        <w:t>6 Farleigh Court</w:t>
      </w:r>
      <w:r>
        <w:br/>
      </w:r>
      <w:r w:rsidR="00AA3A55">
        <w:t>Old Weston Road</w:t>
      </w:r>
      <w:r w:rsidR="00AA3A55">
        <w:br/>
        <w:t>Flax Bourton</w:t>
      </w:r>
      <w:r>
        <w:br/>
        <w:t xml:space="preserve">Bristol </w:t>
      </w:r>
      <w:r>
        <w:br/>
        <w:t>BS</w:t>
      </w:r>
      <w:r w:rsidR="00AA3A55">
        <w:t>48 1UR</w:t>
      </w:r>
      <w:bookmarkStart w:id="0" w:name="_GoBack"/>
      <w:bookmarkEnd w:id="0"/>
      <w:r>
        <w:br/>
        <w:t>United Kingdom</w:t>
      </w:r>
    </w:p>
    <w:p w14:paraId="7F155DD4" w14:textId="77777777" w:rsidR="00B577A0" w:rsidRDefault="00B577A0" w:rsidP="00B577A0">
      <w:pPr>
        <w:ind w:left="-709"/>
      </w:pPr>
      <w:r>
        <w:t>Tel:  +44 1179 554474</w:t>
      </w:r>
    </w:p>
    <w:p w14:paraId="71BD970F" w14:textId="77777777" w:rsidR="00B577A0" w:rsidRDefault="00B577A0" w:rsidP="00B577A0">
      <w:pPr>
        <w:ind w:left="-709"/>
      </w:pPr>
      <w:r>
        <w:t>E-Mail: support@digitalyacht.co.uk</w:t>
      </w:r>
    </w:p>
    <w:sectPr w:rsidR="00B577A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8E51" w14:textId="77777777" w:rsidR="00B577A0" w:rsidRDefault="00B577A0" w:rsidP="003B26E7">
      <w:pPr>
        <w:spacing w:after="0" w:line="240" w:lineRule="auto"/>
      </w:pPr>
      <w:r>
        <w:separator/>
      </w:r>
    </w:p>
  </w:endnote>
  <w:endnote w:type="continuationSeparator" w:id="0">
    <w:p w14:paraId="0E03878D" w14:textId="77777777" w:rsidR="00B577A0" w:rsidRDefault="00B577A0" w:rsidP="003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C137" w14:textId="77777777" w:rsidR="00B577A0" w:rsidRDefault="00B577A0" w:rsidP="003B26E7">
      <w:pPr>
        <w:spacing w:after="0" w:line="240" w:lineRule="auto"/>
      </w:pPr>
      <w:r>
        <w:separator/>
      </w:r>
    </w:p>
  </w:footnote>
  <w:footnote w:type="continuationSeparator" w:id="0">
    <w:p w14:paraId="755AE463" w14:textId="77777777" w:rsidR="00B577A0" w:rsidRDefault="00B577A0" w:rsidP="003B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B323" w14:textId="77777777" w:rsidR="00B577A0" w:rsidRDefault="00B577A0" w:rsidP="00B577A0">
    <w:pPr>
      <w:pStyle w:val="Header"/>
      <w:tabs>
        <w:tab w:val="clear" w:pos="9026"/>
        <w:tab w:val="right" w:pos="9498"/>
      </w:tabs>
      <w:ind w:left="-1134" w:right="-1039"/>
    </w:pPr>
    <w:r>
      <w:rPr>
        <w:noProof/>
      </w:rPr>
      <w:drawing>
        <wp:inline distT="0" distB="0" distL="0" distR="0" wp14:anchorId="0BB4B882" wp14:editId="2F170FD8">
          <wp:extent cx="7172950" cy="83602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 for Static Data Fo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45" cy="8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6E7"/>
    <w:rsid w:val="0009761E"/>
    <w:rsid w:val="003B26E7"/>
    <w:rsid w:val="008D2287"/>
    <w:rsid w:val="00AA3A55"/>
    <w:rsid w:val="00B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62ADC"/>
  <w15:docId w15:val="{CC5C7438-FE21-4D59-8E04-0034B8C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26E7"/>
  </w:style>
  <w:style w:type="character" w:styleId="Hyperlink">
    <w:name w:val="Hyperlink"/>
    <w:basedOn w:val="DefaultParagraphFont"/>
    <w:uiPriority w:val="99"/>
    <w:semiHidden/>
    <w:unhideWhenUsed/>
    <w:rsid w:val="003B26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6E7"/>
  </w:style>
  <w:style w:type="paragraph" w:styleId="Footer">
    <w:name w:val="footer"/>
    <w:basedOn w:val="Normal"/>
    <w:link w:val="FooterChar"/>
    <w:uiPriority w:val="99"/>
    <w:unhideWhenUsed/>
    <w:rsid w:val="003B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Sumpner</dc:creator>
  <cp:lastModifiedBy>Paul Sumpner</cp:lastModifiedBy>
  <cp:revision>2</cp:revision>
  <dcterms:created xsi:type="dcterms:W3CDTF">2014-01-08T15:10:00Z</dcterms:created>
  <dcterms:modified xsi:type="dcterms:W3CDTF">2020-05-06T13:59:00Z</dcterms:modified>
</cp:coreProperties>
</file>